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A8" w:rsidRPr="00E866E9" w:rsidRDefault="00C26AA8" w:rsidP="00C26AA8">
      <w:pPr>
        <w:shd w:val="clear" w:color="auto" w:fill="FFFFFF"/>
        <w:ind w:firstLine="709"/>
        <w:rPr>
          <w:bCs/>
          <w:sz w:val="22"/>
          <w:szCs w:val="22"/>
        </w:rPr>
      </w:pPr>
    </w:p>
    <w:p w:rsidR="00D34EB2" w:rsidRDefault="00D34EB2" w:rsidP="00C26AA8">
      <w:pPr>
        <w:pStyle w:val="aa"/>
        <w:jc w:val="center"/>
        <w:rPr>
          <w:b/>
          <w:color w:val="000000"/>
          <w:sz w:val="24"/>
          <w:szCs w:val="24"/>
          <w:lang w:val="ru-RU"/>
        </w:rPr>
      </w:pPr>
      <w:r>
        <w:rPr>
          <w:rFonts w:eastAsia="Calibri" w:cs="Times New Roman"/>
          <w:b/>
          <w:noProof/>
          <w:szCs w:val="28"/>
          <w:lang w:val="ru-RU" w:eastAsia="ru-RU" w:bidi="ar-SA"/>
        </w:rPr>
        <w:drawing>
          <wp:inline distT="0" distB="0" distL="0" distR="0">
            <wp:extent cx="6238875" cy="8790415"/>
            <wp:effectExtent l="19050" t="0" r="9525" b="0"/>
            <wp:docPr id="2" name="Рисунок 2" descr="C:\Users\Пользователь\Desktop\мс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с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79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EB2" w:rsidRDefault="00D34EB2" w:rsidP="00C26AA8">
      <w:pPr>
        <w:pStyle w:val="aa"/>
        <w:jc w:val="center"/>
        <w:rPr>
          <w:b/>
          <w:color w:val="000000"/>
          <w:sz w:val="24"/>
          <w:szCs w:val="24"/>
          <w:lang w:val="ru-RU"/>
        </w:rPr>
      </w:pPr>
    </w:p>
    <w:p w:rsidR="00C26AA8" w:rsidRPr="00C26AA8" w:rsidRDefault="00C26AA8" w:rsidP="00C26AA8">
      <w:pPr>
        <w:pStyle w:val="aa"/>
        <w:jc w:val="center"/>
        <w:rPr>
          <w:b/>
          <w:sz w:val="24"/>
          <w:szCs w:val="24"/>
          <w:lang w:val="ru-RU"/>
        </w:rPr>
      </w:pPr>
      <w:r w:rsidRPr="00C26AA8">
        <w:rPr>
          <w:b/>
          <w:color w:val="000000"/>
          <w:sz w:val="24"/>
          <w:szCs w:val="24"/>
          <w:lang w:val="ru-RU"/>
        </w:rPr>
        <w:lastRenderedPageBreak/>
        <w:t>Положение</w:t>
      </w:r>
      <w:r w:rsidRPr="00C26AA8">
        <w:rPr>
          <w:b/>
          <w:sz w:val="24"/>
          <w:szCs w:val="24"/>
          <w:lang w:val="ru-RU"/>
        </w:rPr>
        <w:t xml:space="preserve"> </w:t>
      </w:r>
      <w:r w:rsidRPr="00C26AA8">
        <w:rPr>
          <w:b/>
          <w:color w:val="000000"/>
          <w:sz w:val="24"/>
          <w:szCs w:val="24"/>
          <w:lang w:val="ru-RU"/>
        </w:rPr>
        <w:t>о методическом совете</w:t>
      </w:r>
    </w:p>
    <w:p w:rsidR="00C26AA8" w:rsidRPr="00C26AA8" w:rsidRDefault="00C26AA8" w:rsidP="00C26AA8">
      <w:pPr>
        <w:pStyle w:val="aa"/>
        <w:rPr>
          <w:b/>
          <w:color w:val="000000"/>
          <w:sz w:val="24"/>
          <w:szCs w:val="24"/>
          <w:lang w:val="ru-RU"/>
        </w:rPr>
      </w:pPr>
    </w:p>
    <w:p w:rsidR="00C26AA8" w:rsidRPr="00C26AA8" w:rsidRDefault="00C26AA8" w:rsidP="00C26AA8">
      <w:pPr>
        <w:pStyle w:val="aa"/>
        <w:rPr>
          <w:b/>
          <w:color w:val="000000"/>
          <w:sz w:val="24"/>
          <w:szCs w:val="24"/>
          <w:lang w:val="ru-RU"/>
        </w:rPr>
      </w:pPr>
      <w:r w:rsidRPr="00C26AA8">
        <w:rPr>
          <w:b/>
          <w:color w:val="000000"/>
          <w:lang w:val="ru-RU"/>
        </w:rPr>
        <w:t xml:space="preserve">1. </w:t>
      </w:r>
      <w:r w:rsidRPr="00C26AA8">
        <w:rPr>
          <w:b/>
          <w:color w:val="000000"/>
          <w:sz w:val="24"/>
          <w:szCs w:val="24"/>
          <w:lang w:val="ru-RU"/>
        </w:rPr>
        <w:t>Общие положения</w:t>
      </w: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1.1 Методический совет является основным структурным подразделением методической службы образовательного учреждения.</w:t>
      </w: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 xml:space="preserve">1.2. Методический совет создается в целях координации деятельности всех структурных подразделений методической службы </w:t>
      </w:r>
      <w:r w:rsidRPr="00C26AA8">
        <w:rPr>
          <w:color w:val="000000"/>
          <w:lang w:val="ru-RU"/>
        </w:rPr>
        <w:t xml:space="preserve">МОУ ООШ </w:t>
      </w:r>
      <w:proofErr w:type="gramStart"/>
      <w:r w:rsidRPr="00C26AA8">
        <w:rPr>
          <w:color w:val="000000"/>
          <w:lang w:val="ru-RU"/>
        </w:rPr>
        <w:t>с</w:t>
      </w:r>
      <w:proofErr w:type="gramEnd"/>
      <w:r w:rsidRPr="00C26AA8">
        <w:rPr>
          <w:color w:val="000000"/>
          <w:lang w:val="ru-RU"/>
        </w:rPr>
        <w:t>. Верхазовка</w:t>
      </w:r>
      <w:r w:rsidRPr="00C26AA8">
        <w:rPr>
          <w:color w:val="000000"/>
          <w:sz w:val="24"/>
          <w:szCs w:val="24"/>
          <w:lang w:val="ru-RU"/>
        </w:rPr>
        <w:t>.</w:t>
      </w: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 xml:space="preserve">1.3. Методический совет является консультативным органом по вопросам организации методической работы в </w:t>
      </w:r>
      <w:r w:rsidRPr="00C26AA8">
        <w:rPr>
          <w:color w:val="000000"/>
          <w:lang w:val="ru-RU"/>
        </w:rPr>
        <w:t xml:space="preserve">МОУ ООШ </w:t>
      </w:r>
      <w:proofErr w:type="gramStart"/>
      <w:r w:rsidRPr="00C26AA8">
        <w:rPr>
          <w:color w:val="000000"/>
          <w:lang w:val="ru-RU"/>
        </w:rPr>
        <w:t>с</w:t>
      </w:r>
      <w:proofErr w:type="gramEnd"/>
      <w:r w:rsidRPr="00C26AA8">
        <w:rPr>
          <w:color w:val="000000"/>
          <w:lang w:val="ru-RU"/>
        </w:rPr>
        <w:t>. Верхазовка</w:t>
      </w:r>
      <w:r w:rsidRPr="00C26AA8">
        <w:rPr>
          <w:color w:val="000000"/>
          <w:sz w:val="24"/>
          <w:szCs w:val="24"/>
          <w:lang w:val="ru-RU"/>
        </w:rPr>
        <w:t>.</w:t>
      </w: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1.4. Методический совет в своей деятельности руководствуется Конституцией РФ, Законом Российской Федерации «Об образовании в Российской Федерации»,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учебно-воспитательной, методической, опытно-экспериментальной и проектно-исследовательской деятельности, а также Уставом и локальными правовыми актами школы.</w:t>
      </w:r>
    </w:p>
    <w:p w:rsidR="00C26AA8" w:rsidRPr="00C26AA8" w:rsidRDefault="00C26AA8" w:rsidP="00C26AA8">
      <w:pPr>
        <w:pStyle w:val="aa"/>
        <w:rPr>
          <w:b/>
          <w:color w:val="000000"/>
          <w:sz w:val="24"/>
          <w:szCs w:val="24"/>
          <w:lang w:val="ru-RU"/>
        </w:rPr>
      </w:pPr>
    </w:p>
    <w:p w:rsidR="00C26AA8" w:rsidRPr="00C26AA8" w:rsidRDefault="00C26AA8" w:rsidP="00C26AA8">
      <w:pPr>
        <w:pStyle w:val="aa"/>
        <w:rPr>
          <w:b/>
          <w:color w:val="000000"/>
          <w:sz w:val="24"/>
          <w:szCs w:val="24"/>
          <w:lang w:val="ru-RU"/>
        </w:rPr>
      </w:pPr>
      <w:r w:rsidRPr="00C26AA8">
        <w:rPr>
          <w:b/>
          <w:color w:val="000000"/>
          <w:lang w:val="ru-RU"/>
        </w:rPr>
        <w:t xml:space="preserve">2. </w:t>
      </w:r>
      <w:r w:rsidRPr="00C26AA8">
        <w:rPr>
          <w:b/>
          <w:color w:val="000000"/>
          <w:sz w:val="24"/>
          <w:szCs w:val="24"/>
          <w:lang w:val="ru-RU"/>
        </w:rPr>
        <w:t xml:space="preserve">Задачи и основные направления деятельности методического совета </w:t>
      </w:r>
    </w:p>
    <w:p w:rsidR="00C26AA8" w:rsidRPr="00C26AA8" w:rsidRDefault="00C26AA8" w:rsidP="00C26AA8">
      <w:pPr>
        <w:pStyle w:val="aa"/>
        <w:rPr>
          <w:b/>
          <w:color w:val="000000"/>
          <w:sz w:val="24"/>
          <w:szCs w:val="24"/>
          <w:lang w:val="ru-RU"/>
        </w:rPr>
      </w:pP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proofErr w:type="gramStart"/>
      <w:r w:rsidRPr="00C26AA8">
        <w:rPr>
          <w:color w:val="000000"/>
          <w:sz w:val="24"/>
          <w:szCs w:val="24"/>
          <w:lang w:val="ru-RU"/>
        </w:rPr>
        <w:t xml:space="preserve">•  координация деятельности методических объединений и других структурных подразделений методической службы </w:t>
      </w:r>
      <w:r w:rsidRPr="00C26AA8">
        <w:rPr>
          <w:color w:val="000000"/>
          <w:lang w:val="ru-RU"/>
        </w:rPr>
        <w:t>МОУ ООШ с. Верхазовка</w:t>
      </w:r>
      <w:r w:rsidRPr="00C26AA8">
        <w:rPr>
          <w:color w:val="000000"/>
          <w:sz w:val="24"/>
          <w:szCs w:val="24"/>
          <w:lang w:val="ru-RU"/>
        </w:rPr>
        <w:t>, направленной на развитие методического обеспечения образовательного процесса;</w:t>
      </w:r>
      <w:proofErr w:type="gramEnd"/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 xml:space="preserve">•    разработка основных направлений методической работы </w:t>
      </w:r>
      <w:r w:rsidRPr="00C26AA8">
        <w:rPr>
          <w:color w:val="000000"/>
          <w:lang w:val="ru-RU"/>
        </w:rPr>
        <w:t xml:space="preserve">МОУ ООШ </w:t>
      </w:r>
      <w:proofErr w:type="gramStart"/>
      <w:r w:rsidRPr="00C26AA8">
        <w:rPr>
          <w:color w:val="000000"/>
          <w:lang w:val="ru-RU"/>
        </w:rPr>
        <w:t>с</w:t>
      </w:r>
      <w:proofErr w:type="gramEnd"/>
      <w:r w:rsidRPr="00C26AA8">
        <w:rPr>
          <w:color w:val="000000"/>
          <w:lang w:val="ru-RU"/>
        </w:rPr>
        <w:t>. Верхазовка</w:t>
      </w:r>
      <w:r w:rsidRPr="00C26AA8">
        <w:rPr>
          <w:color w:val="000000"/>
          <w:sz w:val="24"/>
          <w:szCs w:val="24"/>
          <w:lang w:val="ru-RU"/>
        </w:rPr>
        <w:t>;</w:t>
      </w: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 xml:space="preserve">•   формирование цели и задач методической службы </w:t>
      </w:r>
      <w:r w:rsidRPr="00C26AA8">
        <w:rPr>
          <w:color w:val="000000"/>
          <w:lang w:val="ru-RU"/>
        </w:rPr>
        <w:t xml:space="preserve">МОУ ООШ </w:t>
      </w:r>
      <w:proofErr w:type="gramStart"/>
      <w:r w:rsidRPr="00C26AA8">
        <w:rPr>
          <w:color w:val="000000"/>
          <w:lang w:val="ru-RU"/>
        </w:rPr>
        <w:t>с</w:t>
      </w:r>
      <w:proofErr w:type="gramEnd"/>
      <w:r w:rsidRPr="00C26AA8">
        <w:rPr>
          <w:color w:val="000000"/>
          <w:lang w:val="ru-RU"/>
        </w:rPr>
        <w:t>. Верхазовка</w:t>
      </w:r>
      <w:r w:rsidRPr="00C26AA8">
        <w:rPr>
          <w:color w:val="000000"/>
          <w:sz w:val="24"/>
          <w:szCs w:val="24"/>
          <w:lang w:val="ru-RU"/>
        </w:rPr>
        <w:t>;</w:t>
      </w: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• обеспечение методического сопровождения учебных программ, разработка учебных, научно-методических и дидактических материалов;</w:t>
      </w: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proofErr w:type="gramStart"/>
      <w:r w:rsidRPr="00C26AA8">
        <w:rPr>
          <w:color w:val="000000"/>
          <w:sz w:val="24"/>
          <w:szCs w:val="24"/>
          <w:lang w:val="ru-RU"/>
        </w:rPr>
        <w:t xml:space="preserve">• организация опытно-поисковой, инновационной и проектно-исследовательской деятельности в </w:t>
      </w:r>
      <w:r w:rsidRPr="00C26AA8">
        <w:rPr>
          <w:color w:val="000000"/>
          <w:lang w:val="ru-RU"/>
        </w:rPr>
        <w:t>МОУ ООШ с. Верхазовка</w:t>
      </w:r>
      <w:r w:rsidRPr="00C26AA8">
        <w:rPr>
          <w:color w:val="000000"/>
          <w:sz w:val="24"/>
          <w:szCs w:val="24"/>
          <w:lang w:val="ru-RU"/>
        </w:rPr>
        <w:t>, направленной на освоение новых педагогических технологий, разработку авторских программ, апробацию учебно-методических комплексов и т.д.;</w:t>
      </w:r>
      <w:proofErr w:type="gramEnd"/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 xml:space="preserve">•   организация консультирования сотрудников </w:t>
      </w:r>
      <w:r w:rsidRPr="00C26AA8">
        <w:rPr>
          <w:color w:val="000000"/>
          <w:lang w:val="ru-RU"/>
        </w:rPr>
        <w:t xml:space="preserve">МОУ ООШ </w:t>
      </w:r>
      <w:proofErr w:type="gramStart"/>
      <w:r w:rsidRPr="00C26AA8">
        <w:rPr>
          <w:color w:val="000000"/>
          <w:lang w:val="ru-RU"/>
        </w:rPr>
        <w:t>с</w:t>
      </w:r>
      <w:proofErr w:type="gramEnd"/>
      <w:r w:rsidRPr="00C26AA8">
        <w:rPr>
          <w:color w:val="000000"/>
          <w:lang w:val="ru-RU"/>
        </w:rPr>
        <w:t xml:space="preserve">. </w:t>
      </w:r>
      <w:proofErr w:type="gramStart"/>
      <w:r w:rsidRPr="00C26AA8">
        <w:rPr>
          <w:color w:val="000000"/>
          <w:lang w:val="ru-RU"/>
        </w:rPr>
        <w:t>Верхазовка</w:t>
      </w:r>
      <w:proofErr w:type="gramEnd"/>
      <w:r w:rsidRPr="00C26AA8">
        <w:rPr>
          <w:color w:val="000000"/>
          <w:lang w:val="ru-RU"/>
        </w:rPr>
        <w:t xml:space="preserve"> </w:t>
      </w:r>
      <w:r w:rsidRPr="00C26AA8">
        <w:rPr>
          <w:color w:val="000000"/>
          <w:sz w:val="24"/>
          <w:szCs w:val="24"/>
          <w:lang w:val="ru-RU"/>
        </w:rPr>
        <w:t>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</w:t>
      </w: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 xml:space="preserve">•  участие в аттестации сотрудников </w:t>
      </w:r>
      <w:r w:rsidRPr="00C26AA8">
        <w:rPr>
          <w:color w:val="000000"/>
          <w:lang w:val="ru-RU"/>
        </w:rPr>
        <w:t xml:space="preserve">МОУ ООШ </w:t>
      </w:r>
      <w:proofErr w:type="gramStart"/>
      <w:r w:rsidRPr="00C26AA8">
        <w:rPr>
          <w:color w:val="000000"/>
          <w:lang w:val="ru-RU"/>
        </w:rPr>
        <w:t>с</w:t>
      </w:r>
      <w:proofErr w:type="gramEnd"/>
      <w:r w:rsidRPr="00C26AA8">
        <w:rPr>
          <w:color w:val="000000"/>
          <w:lang w:val="ru-RU"/>
        </w:rPr>
        <w:t>. Верхазовка</w:t>
      </w:r>
      <w:r w:rsidRPr="00C26AA8">
        <w:rPr>
          <w:color w:val="000000"/>
          <w:sz w:val="24"/>
          <w:szCs w:val="24"/>
          <w:lang w:val="ru-RU"/>
        </w:rPr>
        <w:t>;</w:t>
      </w: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•  проведения педагогических и методических экспериментов по поиску и апробации новых технологий, форм и методов обучения;</w:t>
      </w: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•   профессиональное становление молодых (начинающих) педагогов;</w:t>
      </w: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•   выявление, обобщение и распространение положительного педагогического опыта творчески работающих учителей;</w:t>
      </w: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• организация взаимодействия с другими учебными заведениями с целью обмена опытом и передовыми технологиями в области образования;</w:t>
      </w: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 xml:space="preserve">•   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информационно-библиотечных систем. </w:t>
      </w: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•     анализ результатов образовательной деятельности по предметам;</w:t>
      </w: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•     рассмотрение вопросов организации, руководства и контроля исследовательской работой учащихся;</w:t>
      </w: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•     организация и проведение педагогических экспериментов по поиску и внедрению новых информационных технологий обучения;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•     взаимные посещения занятий как внутри методического объединения, так и между учителями различных методических объединений с целью обмена опытом и совершенствования методики преподавания учебных предметов;</w:t>
      </w: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•      разработка положений и организация педагогических НПК, семинаров, конкурсов профессионального мастерства;</w:t>
      </w: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•     оказание помощи в подготовке педагогов к участию в профессиональных конкурсах;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•    выбор и организация работы наставников с молодыми специалистами и малоопытными учителями;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•     разработка положений о проведении конкурсов, олимпиад, месячника науки, научно-практических конференций;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</w:p>
    <w:p w:rsidR="00C26AA8" w:rsidRPr="00C26AA8" w:rsidRDefault="00C26AA8" w:rsidP="00C26AA8">
      <w:pPr>
        <w:pStyle w:val="aa"/>
        <w:rPr>
          <w:b/>
          <w:color w:val="000000"/>
          <w:sz w:val="24"/>
          <w:szCs w:val="24"/>
          <w:lang w:val="ru-RU"/>
        </w:rPr>
      </w:pPr>
      <w:r w:rsidRPr="00C26AA8">
        <w:rPr>
          <w:b/>
          <w:color w:val="000000"/>
          <w:lang w:val="ru-RU"/>
        </w:rPr>
        <w:t xml:space="preserve">3. </w:t>
      </w:r>
      <w:r w:rsidRPr="00C26AA8">
        <w:rPr>
          <w:b/>
          <w:color w:val="000000"/>
          <w:sz w:val="24"/>
          <w:szCs w:val="24"/>
          <w:lang w:val="ru-RU"/>
        </w:rPr>
        <w:t>Организация работы методического совета</w:t>
      </w: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 xml:space="preserve">3.1. В состав МС входят руководители МО, руководители других структурных подразделений методической службы, опытные учителя, директор и заместители директора </w:t>
      </w:r>
      <w:r w:rsidRPr="00C26AA8">
        <w:rPr>
          <w:color w:val="000000"/>
          <w:lang w:val="ru-RU"/>
        </w:rPr>
        <w:t xml:space="preserve">МОУ ООШ </w:t>
      </w:r>
      <w:proofErr w:type="gramStart"/>
      <w:r w:rsidRPr="00C26AA8">
        <w:rPr>
          <w:color w:val="000000"/>
          <w:lang w:val="ru-RU"/>
        </w:rPr>
        <w:t>с</w:t>
      </w:r>
      <w:proofErr w:type="gramEnd"/>
      <w:r w:rsidRPr="00C26AA8">
        <w:rPr>
          <w:color w:val="000000"/>
          <w:lang w:val="ru-RU"/>
        </w:rPr>
        <w:t>. Верхазовка</w:t>
      </w:r>
      <w:r w:rsidRPr="00C26AA8">
        <w:rPr>
          <w:color w:val="000000"/>
          <w:sz w:val="24"/>
          <w:szCs w:val="24"/>
          <w:lang w:val="ru-RU"/>
        </w:rPr>
        <w:t xml:space="preserve">. Состав МС утверждается приказом директора </w:t>
      </w:r>
      <w:r w:rsidRPr="00C26AA8">
        <w:rPr>
          <w:color w:val="000000"/>
          <w:lang w:val="ru-RU"/>
        </w:rPr>
        <w:t xml:space="preserve">МОУ ООШ </w:t>
      </w:r>
      <w:proofErr w:type="gramStart"/>
      <w:r w:rsidRPr="00C26AA8">
        <w:rPr>
          <w:color w:val="000000"/>
          <w:lang w:val="ru-RU"/>
        </w:rPr>
        <w:t>с</w:t>
      </w:r>
      <w:proofErr w:type="gramEnd"/>
      <w:r w:rsidRPr="00C26AA8">
        <w:rPr>
          <w:color w:val="000000"/>
          <w:lang w:val="ru-RU"/>
        </w:rPr>
        <w:t>. Верхазовка</w:t>
      </w:r>
      <w:r w:rsidRPr="00C26AA8">
        <w:rPr>
          <w:color w:val="000000"/>
          <w:sz w:val="24"/>
          <w:szCs w:val="24"/>
          <w:lang w:val="ru-RU"/>
        </w:rPr>
        <w:t>.</w:t>
      </w: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 xml:space="preserve">3.2.    Руководит методическим советом заместитель директора по учебной работе. 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 xml:space="preserve">3.3. Работа МС осуществляется на основе годового плана. План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</w:t>
      </w:r>
      <w:r w:rsidRPr="00C26AA8">
        <w:rPr>
          <w:color w:val="000000"/>
          <w:lang w:val="ru-RU"/>
        </w:rPr>
        <w:t xml:space="preserve">МОУ ООШ </w:t>
      </w:r>
      <w:proofErr w:type="gramStart"/>
      <w:r w:rsidRPr="00C26AA8">
        <w:rPr>
          <w:color w:val="000000"/>
          <w:lang w:val="ru-RU"/>
        </w:rPr>
        <w:t>с</w:t>
      </w:r>
      <w:proofErr w:type="gramEnd"/>
      <w:r w:rsidRPr="00C26AA8">
        <w:rPr>
          <w:color w:val="000000"/>
          <w:lang w:val="ru-RU"/>
        </w:rPr>
        <w:t>. Верхазовка</w:t>
      </w:r>
      <w:r w:rsidRPr="00C26AA8">
        <w:rPr>
          <w:color w:val="000000"/>
          <w:sz w:val="24"/>
          <w:szCs w:val="24"/>
          <w:lang w:val="ru-RU"/>
        </w:rPr>
        <w:t>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 xml:space="preserve">3.4. Периодичность заседаний МС – не реже одного раза в четверть. 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 xml:space="preserve">3.5. По обсуждаемым вопросам принимаются рекомендации. Рекомендации подписываются председателем методического совета. 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3.6. На заседание МС могут быть приглашены и другие представители педагогического коллектива, если затрагиваются их интересы.</w:t>
      </w:r>
    </w:p>
    <w:p w:rsidR="00C26AA8" w:rsidRPr="00C26AA8" w:rsidRDefault="00C26AA8" w:rsidP="00C26AA8">
      <w:pPr>
        <w:pStyle w:val="aa"/>
        <w:rPr>
          <w:iCs w:val="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 xml:space="preserve">3.7. </w:t>
      </w:r>
      <w:proofErr w:type="spellStart"/>
      <w:r w:rsidRPr="00C26AA8">
        <w:rPr>
          <w:iCs w:val="0"/>
          <w:sz w:val="24"/>
          <w:szCs w:val="24"/>
          <w:lang w:val="ru-RU"/>
        </w:rPr>
        <w:t>Методсовет</w:t>
      </w:r>
      <w:proofErr w:type="spellEnd"/>
      <w:r w:rsidRPr="00C26AA8">
        <w:rPr>
          <w:iCs w:val="0"/>
          <w:sz w:val="24"/>
          <w:szCs w:val="24"/>
          <w:lang w:val="ru-RU"/>
        </w:rPr>
        <w:t xml:space="preserve"> при необходимости создает временные творческо-инициативные группы по различным направлениям методической работы.</w:t>
      </w:r>
    </w:p>
    <w:p w:rsidR="00C26AA8" w:rsidRPr="00C26AA8" w:rsidRDefault="00C26AA8" w:rsidP="00C26AA8">
      <w:pPr>
        <w:pStyle w:val="aa"/>
        <w:rPr>
          <w:iCs w:val="0"/>
          <w:sz w:val="24"/>
          <w:szCs w:val="24"/>
          <w:lang w:val="ru-RU"/>
        </w:rPr>
      </w:pPr>
      <w:r w:rsidRPr="00C26AA8">
        <w:rPr>
          <w:iCs w:val="0"/>
          <w:sz w:val="24"/>
          <w:szCs w:val="24"/>
          <w:lang w:val="ru-RU"/>
        </w:rPr>
        <w:t xml:space="preserve">3.8. </w:t>
      </w:r>
      <w:proofErr w:type="spellStart"/>
      <w:r w:rsidRPr="00C26AA8">
        <w:rPr>
          <w:iCs w:val="0"/>
          <w:sz w:val="24"/>
          <w:szCs w:val="24"/>
          <w:lang w:val="ru-RU"/>
        </w:rPr>
        <w:t>Методсовет</w:t>
      </w:r>
      <w:proofErr w:type="spellEnd"/>
      <w:r w:rsidRPr="00C26AA8">
        <w:rPr>
          <w:iCs w:val="0"/>
          <w:sz w:val="24"/>
          <w:szCs w:val="24"/>
          <w:lang w:val="ru-RU"/>
        </w:rPr>
        <w:t xml:space="preserve"> регулярно информирует педагогический коллектив о своей деятельности, о принятых решениях.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</w:p>
    <w:p w:rsidR="00C26AA8" w:rsidRPr="00C26AA8" w:rsidRDefault="00C26AA8" w:rsidP="00C26AA8">
      <w:pPr>
        <w:pStyle w:val="aa"/>
        <w:rPr>
          <w:b/>
          <w:color w:val="000000"/>
          <w:sz w:val="24"/>
          <w:szCs w:val="24"/>
          <w:lang w:val="ru-RU"/>
        </w:rPr>
      </w:pPr>
      <w:r w:rsidRPr="00C26AA8">
        <w:rPr>
          <w:b/>
          <w:color w:val="000000"/>
          <w:lang w:val="ru-RU"/>
        </w:rPr>
        <w:t xml:space="preserve">4. </w:t>
      </w:r>
      <w:r w:rsidRPr="00C26AA8">
        <w:rPr>
          <w:b/>
          <w:color w:val="000000"/>
          <w:sz w:val="24"/>
          <w:szCs w:val="24"/>
          <w:lang w:val="ru-RU"/>
        </w:rPr>
        <w:t>Права методического совета</w:t>
      </w: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Методический совет имеет право:</w:t>
      </w: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• готовить предложения и рекомендовать учителей для повышения квалификации, аттестации на более высокую категорию;</w:t>
      </w: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•   выдвигать предложения об улучшении учебного процесса в школе;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• ставить вопрос о публикации материалов о передовом педагогическом опыте, накопленном в методических объединениях;</w:t>
      </w:r>
    </w:p>
    <w:p w:rsidR="00C26AA8" w:rsidRPr="00C26AA8" w:rsidRDefault="00C26AA8" w:rsidP="00C26AA8">
      <w:pPr>
        <w:pStyle w:val="aa"/>
        <w:rPr>
          <w:i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 xml:space="preserve">• </w:t>
      </w:r>
      <w:r w:rsidRPr="00C26AA8">
        <w:rPr>
          <w:i/>
          <w:color w:val="000000"/>
          <w:sz w:val="24"/>
          <w:szCs w:val="24"/>
          <w:lang w:val="ru-RU"/>
        </w:rPr>
        <w:t xml:space="preserve"> о</w:t>
      </w:r>
      <w:r w:rsidRPr="00C26AA8">
        <w:rPr>
          <w:i/>
          <w:sz w:val="24"/>
          <w:szCs w:val="24"/>
          <w:lang w:val="ru-RU"/>
        </w:rPr>
        <w:t>существлять экспертную оценку предлагаемых для внедрения в школе педагогических инноваций, оказывать необходимую методическую помощь при их реализации;</w:t>
      </w:r>
    </w:p>
    <w:p w:rsidR="00C26AA8" w:rsidRPr="00C26AA8" w:rsidRDefault="00C26AA8" w:rsidP="00C26AA8">
      <w:pPr>
        <w:pStyle w:val="aa"/>
        <w:rPr>
          <w:iCs w:val="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• п</w:t>
      </w:r>
      <w:r w:rsidRPr="00C26AA8">
        <w:rPr>
          <w:iCs w:val="0"/>
          <w:sz w:val="24"/>
          <w:szCs w:val="24"/>
          <w:lang w:val="ru-RU"/>
        </w:rPr>
        <w:t xml:space="preserve">ринимать активное участие в подготовке и проведении заседаний педсоветов с последующим </w:t>
      </w:r>
      <w:proofErr w:type="gramStart"/>
      <w:r w:rsidRPr="00C26AA8">
        <w:rPr>
          <w:iCs w:val="0"/>
          <w:sz w:val="24"/>
          <w:szCs w:val="24"/>
          <w:lang w:val="ru-RU"/>
        </w:rPr>
        <w:t>контролем за</w:t>
      </w:r>
      <w:proofErr w:type="gramEnd"/>
      <w:r w:rsidRPr="00C26AA8">
        <w:rPr>
          <w:iCs w:val="0"/>
          <w:sz w:val="24"/>
          <w:szCs w:val="24"/>
          <w:lang w:val="ru-RU"/>
        </w:rPr>
        <w:t xml:space="preserve"> выполнением его решений.</w:t>
      </w: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•  ставить вопрос перед администрацией школы о поощрении сотрудников ОУ за активное участие в опытно-поисковой, экспериментальной, научно-методической и проектно-исследовательской деятельности;</w:t>
      </w:r>
    </w:p>
    <w:p w:rsidR="00C26AA8" w:rsidRPr="00C26AA8" w:rsidRDefault="00C26AA8" w:rsidP="00C26AA8">
      <w:pPr>
        <w:pStyle w:val="aa"/>
        <w:rPr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•   рекомендовать учителям различные формы повышения квалификации;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•   выдвигать учителей для участия в профессиональных конкурсах;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• рассматривать и утверждать планы методических объединений, планы семинаров, конференций, рабочие программы (по представлению МО).</w:t>
      </w:r>
    </w:p>
    <w:p w:rsidR="00C26AA8" w:rsidRPr="00C26AA8" w:rsidRDefault="00C26AA8" w:rsidP="00C26AA8">
      <w:pPr>
        <w:pStyle w:val="aa"/>
        <w:rPr>
          <w:b/>
          <w:color w:val="000000"/>
          <w:sz w:val="24"/>
          <w:szCs w:val="24"/>
          <w:lang w:val="ru-RU"/>
        </w:rPr>
      </w:pP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rStyle w:val="s1"/>
          <w:b/>
          <w:bCs/>
          <w:color w:val="000000"/>
          <w:lang w:val="ru-RU"/>
        </w:rPr>
        <w:t>5</w:t>
      </w:r>
      <w:r w:rsidRPr="00C26AA8">
        <w:rPr>
          <w:rStyle w:val="s1"/>
          <w:rFonts w:cs="Times New Roman"/>
          <w:b/>
          <w:bCs/>
          <w:color w:val="000000"/>
          <w:sz w:val="24"/>
          <w:szCs w:val="24"/>
          <w:lang w:val="ru-RU"/>
        </w:rPr>
        <w:t>. Организация работы методического совета школы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lang w:val="ru-RU"/>
        </w:rPr>
        <w:t>5</w:t>
      </w:r>
      <w:r w:rsidRPr="00C26AA8">
        <w:rPr>
          <w:color w:val="000000"/>
          <w:sz w:val="24"/>
          <w:szCs w:val="24"/>
          <w:lang w:val="ru-RU"/>
        </w:rPr>
        <w:t xml:space="preserve">.1. </w:t>
      </w:r>
      <w:proofErr w:type="spellStart"/>
      <w:r w:rsidRPr="00C26AA8">
        <w:rPr>
          <w:color w:val="000000"/>
          <w:sz w:val="24"/>
          <w:szCs w:val="24"/>
          <w:lang w:val="ru-RU"/>
        </w:rPr>
        <w:t>Методсовет</w:t>
      </w:r>
      <w:proofErr w:type="spellEnd"/>
      <w:r w:rsidRPr="00C26AA8">
        <w:rPr>
          <w:color w:val="000000"/>
          <w:sz w:val="24"/>
          <w:szCs w:val="24"/>
          <w:lang w:val="ru-RU"/>
        </w:rPr>
        <w:t xml:space="preserve"> строит свою работу на принципах демократии, гласности, уважения и учета интересов всех членов педагогического коллектива.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lang w:val="ru-RU"/>
        </w:rPr>
        <w:t>5</w:t>
      </w:r>
      <w:r w:rsidRPr="00C26AA8">
        <w:rPr>
          <w:color w:val="000000"/>
          <w:sz w:val="24"/>
          <w:szCs w:val="24"/>
          <w:lang w:val="ru-RU"/>
        </w:rPr>
        <w:t xml:space="preserve">.2. Все заседания </w:t>
      </w:r>
      <w:proofErr w:type="spellStart"/>
      <w:r w:rsidRPr="00C26AA8">
        <w:rPr>
          <w:color w:val="000000"/>
          <w:sz w:val="24"/>
          <w:szCs w:val="24"/>
          <w:lang w:val="ru-RU"/>
        </w:rPr>
        <w:t>методсовета</w:t>
      </w:r>
      <w:proofErr w:type="spellEnd"/>
      <w:r w:rsidRPr="00C26AA8">
        <w:rPr>
          <w:color w:val="000000"/>
          <w:sz w:val="24"/>
          <w:szCs w:val="24"/>
          <w:lang w:val="ru-RU"/>
        </w:rPr>
        <w:t xml:space="preserve"> объявляются открытыми, на них может присутствовать любой педагог с правом совещательного голоса.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lang w:val="ru-RU"/>
        </w:rPr>
        <w:t>5</w:t>
      </w:r>
      <w:r w:rsidRPr="00C26AA8">
        <w:rPr>
          <w:color w:val="000000"/>
          <w:sz w:val="24"/>
          <w:szCs w:val="24"/>
          <w:lang w:val="ru-RU"/>
        </w:rPr>
        <w:t xml:space="preserve">.3. Заседание </w:t>
      </w:r>
      <w:proofErr w:type="spellStart"/>
      <w:r w:rsidRPr="00C26AA8">
        <w:rPr>
          <w:color w:val="000000"/>
          <w:sz w:val="24"/>
          <w:szCs w:val="24"/>
          <w:lang w:val="ru-RU"/>
        </w:rPr>
        <w:t>методсовета</w:t>
      </w:r>
      <w:proofErr w:type="spellEnd"/>
      <w:r w:rsidRPr="00C26AA8">
        <w:rPr>
          <w:color w:val="000000"/>
          <w:sz w:val="24"/>
          <w:szCs w:val="24"/>
          <w:lang w:val="ru-RU"/>
        </w:rPr>
        <w:t xml:space="preserve"> считается правомочным при наличии не менее двух третьих членов </w:t>
      </w:r>
      <w:proofErr w:type="spellStart"/>
      <w:r w:rsidRPr="00C26AA8">
        <w:rPr>
          <w:color w:val="000000"/>
          <w:sz w:val="24"/>
          <w:szCs w:val="24"/>
          <w:lang w:val="ru-RU"/>
        </w:rPr>
        <w:t>методсовета</w:t>
      </w:r>
      <w:proofErr w:type="spellEnd"/>
      <w:r w:rsidRPr="00C26AA8">
        <w:rPr>
          <w:color w:val="000000"/>
          <w:sz w:val="24"/>
          <w:szCs w:val="24"/>
          <w:lang w:val="ru-RU"/>
        </w:rPr>
        <w:t>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lang w:val="ru-RU"/>
        </w:rPr>
        <w:t>5</w:t>
      </w:r>
      <w:r w:rsidRPr="00C26AA8">
        <w:rPr>
          <w:color w:val="000000"/>
          <w:sz w:val="24"/>
          <w:szCs w:val="24"/>
          <w:lang w:val="ru-RU"/>
        </w:rPr>
        <w:t xml:space="preserve">.4. Решения </w:t>
      </w:r>
      <w:proofErr w:type="spellStart"/>
      <w:r w:rsidRPr="00C26AA8">
        <w:rPr>
          <w:color w:val="000000"/>
          <w:sz w:val="24"/>
          <w:szCs w:val="24"/>
          <w:lang w:val="ru-RU"/>
        </w:rPr>
        <w:t>методсовета</w:t>
      </w:r>
      <w:proofErr w:type="spellEnd"/>
      <w:r w:rsidRPr="00C26AA8">
        <w:rPr>
          <w:color w:val="000000"/>
          <w:sz w:val="24"/>
          <w:szCs w:val="24"/>
          <w:lang w:val="ru-RU"/>
        </w:rPr>
        <w:t xml:space="preserve"> принимаются большинством голосов присутствующих на заседании и могут быть обжалованы на педагогическом совете школы.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lang w:val="ru-RU"/>
        </w:rPr>
        <w:t>5</w:t>
      </w:r>
      <w:r w:rsidRPr="00C26AA8">
        <w:rPr>
          <w:color w:val="000000"/>
          <w:sz w:val="24"/>
          <w:szCs w:val="24"/>
          <w:lang w:val="ru-RU"/>
        </w:rPr>
        <w:t xml:space="preserve">.5. На рассмотрении </w:t>
      </w:r>
      <w:proofErr w:type="spellStart"/>
      <w:r w:rsidRPr="00C26AA8">
        <w:rPr>
          <w:color w:val="000000"/>
          <w:sz w:val="24"/>
          <w:szCs w:val="24"/>
          <w:lang w:val="ru-RU"/>
        </w:rPr>
        <w:t>методсовета</w:t>
      </w:r>
      <w:proofErr w:type="spellEnd"/>
      <w:r w:rsidRPr="00C26AA8">
        <w:rPr>
          <w:color w:val="000000"/>
          <w:sz w:val="24"/>
          <w:szCs w:val="24"/>
          <w:lang w:val="ru-RU"/>
        </w:rPr>
        <w:t xml:space="preserve"> могут быть вынесены вопросы, поставленные педагогом школы, если за рассмотрение проголосовали не менее половины присутствующих членов </w:t>
      </w:r>
      <w:proofErr w:type="spellStart"/>
      <w:r w:rsidRPr="00C26AA8">
        <w:rPr>
          <w:color w:val="000000"/>
          <w:sz w:val="24"/>
          <w:szCs w:val="24"/>
          <w:lang w:val="ru-RU"/>
        </w:rPr>
        <w:t>методсовета</w:t>
      </w:r>
      <w:proofErr w:type="spellEnd"/>
      <w:r w:rsidRPr="00C26AA8">
        <w:rPr>
          <w:color w:val="000000"/>
          <w:sz w:val="24"/>
          <w:szCs w:val="24"/>
          <w:lang w:val="ru-RU"/>
        </w:rPr>
        <w:t>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lang w:val="ru-RU"/>
        </w:rPr>
        <w:t>5</w:t>
      </w:r>
      <w:r w:rsidRPr="00C26AA8">
        <w:rPr>
          <w:color w:val="000000"/>
          <w:sz w:val="24"/>
          <w:szCs w:val="24"/>
          <w:lang w:val="ru-RU"/>
        </w:rPr>
        <w:t xml:space="preserve">.6. </w:t>
      </w:r>
      <w:proofErr w:type="spellStart"/>
      <w:r w:rsidRPr="00C26AA8">
        <w:rPr>
          <w:color w:val="000000"/>
          <w:sz w:val="24"/>
          <w:szCs w:val="24"/>
          <w:lang w:val="ru-RU"/>
        </w:rPr>
        <w:t>Методсовет</w:t>
      </w:r>
      <w:proofErr w:type="spellEnd"/>
      <w:r w:rsidRPr="00C26AA8">
        <w:rPr>
          <w:color w:val="000000"/>
          <w:sz w:val="24"/>
          <w:szCs w:val="24"/>
          <w:lang w:val="ru-RU"/>
        </w:rPr>
        <w:t xml:space="preserve"> регулярно информирует педагогический коллектив о своей деятельности, о принятых решениях.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lang w:val="ru-RU"/>
        </w:rPr>
        <w:t>5</w:t>
      </w:r>
      <w:r w:rsidRPr="00C26AA8">
        <w:rPr>
          <w:color w:val="000000"/>
          <w:sz w:val="24"/>
          <w:szCs w:val="24"/>
          <w:lang w:val="ru-RU"/>
        </w:rPr>
        <w:t xml:space="preserve">.7. Решения </w:t>
      </w:r>
      <w:proofErr w:type="spellStart"/>
      <w:r w:rsidRPr="00C26AA8">
        <w:rPr>
          <w:color w:val="000000"/>
          <w:sz w:val="24"/>
          <w:szCs w:val="24"/>
          <w:lang w:val="ru-RU"/>
        </w:rPr>
        <w:t>методсовета</w:t>
      </w:r>
      <w:proofErr w:type="spellEnd"/>
      <w:r w:rsidRPr="00C26AA8">
        <w:rPr>
          <w:color w:val="000000"/>
          <w:sz w:val="24"/>
          <w:szCs w:val="24"/>
          <w:lang w:val="ru-RU"/>
        </w:rPr>
        <w:t xml:space="preserve"> в случае юридической необходимости дублируются приказом по школе.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lang w:val="ru-RU"/>
        </w:rPr>
        <w:t>5</w:t>
      </w:r>
      <w:r w:rsidRPr="00C26AA8">
        <w:rPr>
          <w:color w:val="000000"/>
          <w:sz w:val="24"/>
          <w:szCs w:val="24"/>
          <w:lang w:val="ru-RU"/>
        </w:rPr>
        <w:t xml:space="preserve">.8. В случае необходимости решения </w:t>
      </w:r>
      <w:proofErr w:type="spellStart"/>
      <w:r w:rsidRPr="00C26AA8">
        <w:rPr>
          <w:color w:val="000000"/>
          <w:sz w:val="24"/>
          <w:szCs w:val="24"/>
          <w:lang w:val="ru-RU"/>
        </w:rPr>
        <w:t>методсовета</w:t>
      </w:r>
      <w:proofErr w:type="spellEnd"/>
      <w:r w:rsidRPr="00C26AA8">
        <w:rPr>
          <w:color w:val="000000"/>
          <w:sz w:val="24"/>
          <w:szCs w:val="24"/>
          <w:lang w:val="ru-RU"/>
        </w:rPr>
        <w:t xml:space="preserve"> могут приниматься тайным голосованием.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rStyle w:val="s1"/>
          <w:b/>
          <w:bCs/>
          <w:color w:val="000000"/>
          <w:lang w:val="ru-RU"/>
        </w:rPr>
        <w:t>6</w:t>
      </w:r>
      <w:r w:rsidRPr="00C26AA8">
        <w:rPr>
          <w:rStyle w:val="s1"/>
          <w:rFonts w:cs="Times New Roman"/>
          <w:b/>
          <w:bCs/>
          <w:color w:val="000000"/>
          <w:sz w:val="24"/>
          <w:szCs w:val="24"/>
          <w:lang w:val="ru-RU"/>
        </w:rPr>
        <w:t xml:space="preserve">. Взаимодействие методического совета с органами </w:t>
      </w:r>
      <w:proofErr w:type="spellStart"/>
      <w:r w:rsidRPr="00C26AA8">
        <w:rPr>
          <w:rStyle w:val="s1"/>
          <w:rFonts w:cs="Times New Roman"/>
          <w:b/>
          <w:bCs/>
          <w:color w:val="000000"/>
          <w:sz w:val="24"/>
          <w:szCs w:val="24"/>
          <w:lang w:val="ru-RU"/>
        </w:rPr>
        <w:t>внутришкольного</w:t>
      </w:r>
      <w:proofErr w:type="spellEnd"/>
      <w:r w:rsidRPr="00C26AA8">
        <w:rPr>
          <w:rStyle w:val="s1"/>
          <w:rFonts w:cs="Times New Roman"/>
          <w:b/>
          <w:bCs/>
          <w:color w:val="000000"/>
          <w:sz w:val="24"/>
          <w:szCs w:val="24"/>
          <w:lang w:val="ru-RU"/>
        </w:rPr>
        <w:t xml:space="preserve"> управления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proofErr w:type="spellStart"/>
      <w:r w:rsidRPr="00C26AA8">
        <w:rPr>
          <w:rStyle w:val="s3"/>
          <w:rFonts w:cs="Times New Roman"/>
          <w:i/>
          <w:iCs w:val="0"/>
          <w:color w:val="000000"/>
          <w:sz w:val="24"/>
          <w:szCs w:val="24"/>
          <w:lang w:val="ru-RU"/>
        </w:rPr>
        <w:t>Методсовет</w:t>
      </w:r>
      <w:proofErr w:type="spellEnd"/>
      <w:r w:rsidRPr="00C26AA8">
        <w:rPr>
          <w:rStyle w:val="s3"/>
          <w:rFonts w:cs="Times New Roman"/>
          <w:i/>
          <w:iCs w:val="0"/>
          <w:color w:val="000000"/>
          <w:sz w:val="24"/>
          <w:szCs w:val="24"/>
          <w:lang w:val="ru-RU"/>
        </w:rPr>
        <w:t xml:space="preserve"> и администрация: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lang w:val="ru-RU"/>
        </w:rPr>
        <w:t>6</w:t>
      </w:r>
      <w:r w:rsidRPr="00C26AA8">
        <w:rPr>
          <w:color w:val="000000"/>
          <w:sz w:val="24"/>
          <w:szCs w:val="24"/>
          <w:lang w:val="ru-RU"/>
        </w:rPr>
        <w:t xml:space="preserve">.1. Администрация школы создает благоприятные условия для эффективной деятельности </w:t>
      </w:r>
      <w:proofErr w:type="spellStart"/>
      <w:r w:rsidRPr="00C26AA8">
        <w:rPr>
          <w:color w:val="000000"/>
          <w:sz w:val="24"/>
          <w:szCs w:val="24"/>
          <w:lang w:val="ru-RU"/>
        </w:rPr>
        <w:t>методсовета</w:t>
      </w:r>
      <w:proofErr w:type="spellEnd"/>
      <w:r w:rsidRPr="00C26AA8">
        <w:rPr>
          <w:color w:val="000000"/>
          <w:sz w:val="24"/>
          <w:szCs w:val="24"/>
          <w:lang w:val="ru-RU"/>
        </w:rPr>
        <w:t>, содействует выполнению его решений, укрепляет его авторитет в педагогическом коллективе.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lang w:val="ru-RU"/>
        </w:rPr>
        <w:t>6.</w:t>
      </w:r>
      <w:r w:rsidRPr="00C26AA8">
        <w:rPr>
          <w:color w:val="000000"/>
          <w:sz w:val="24"/>
          <w:szCs w:val="24"/>
          <w:lang w:val="ru-RU"/>
        </w:rPr>
        <w:t xml:space="preserve">2. Администрация содействует повышению управленческой компетентности членов </w:t>
      </w:r>
      <w:proofErr w:type="spellStart"/>
      <w:r w:rsidRPr="00C26AA8">
        <w:rPr>
          <w:color w:val="000000"/>
          <w:sz w:val="24"/>
          <w:szCs w:val="24"/>
          <w:lang w:val="ru-RU"/>
        </w:rPr>
        <w:t>методсовета</w:t>
      </w:r>
      <w:proofErr w:type="spellEnd"/>
      <w:r w:rsidRPr="00C26AA8">
        <w:rPr>
          <w:color w:val="000000"/>
          <w:sz w:val="24"/>
          <w:szCs w:val="24"/>
          <w:lang w:val="ru-RU"/>
        </w:rPr>
        <w:t>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lang w:val="ru-RU"/>
        </w:rPr>
        <w:t>6</w:t>
      </w:r>
      <w:r w:rsidRPr="00C26AA8">
        <w:rPr>
          <w:color w:val="000000"/>
          <w:sz w:val="24"/>
          <w:szCs w:val="24"/>
          <w:lang w:val="ru-RU"/>
        </w:rPr>
        <w:t xml:space="preserve">.3. В случае возникновения разногласий между администрацией и </w:t>
      </w:r>
      <w:proofErr w:type="spellStart"/>
      <w:r w:rsidRPr="00C26AA8">
        <w:rPr>
          <w:color w:val="000000"/>
          <w:sz w:val="24"/>
          <w:szCs w:val="24"/>
          <w:lang w:val="ru-RU"/>
        </w:rPr>
        <w:t>методсоветом</w:t>
      </w:r>
      <w:proofErr w:type="spellEnd"/>
      <w:r w:rsidRPr="00C26AA8">
        <w:rPr>
          <w:color w:val="000000"/>
          <w:sz w:val="24"/>
          <w:szCs w:val="24"/>
          <w:lang w:val="ru-RU"/>
        </w:rPr>
        <w:t xml:space="preserve"> спорный вопрос выносится на педсовет, решение которого является окончательным.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lang w:val="ru-RU"/>
        </w:rPr>
        <w:t>6</w:t>
      </w:r>
      <w:r w:rsidRPr="00C26AA8">
        <w:rPr>
          <w:color w:val="000000"/>
          <w:sz w:val="24"/>
          <w:szCs w:val="24"/>
          <w:lang w:val="ru-RU"/>
        </w:rPr>
        <w:t xml:space="preserve">.4. </w:t>
      </w:r>
      <w:proofErr w:type="spellStart"/>
      <w:r w:rsidRPr="00C26AA8">
        <w:rPr>
          <w:color w:val="000000"/>
          <w:sz w:val="24"/>
          <w:szCs w:val="24"/>
          <w:lang w:val="ru-RU"/>
        </w:rPr>
        <w:t>Методсовет</w:t>
      </w:r>
      <w:proofErr w:type="spellEnd"/>
      <w:r w:rsidRPr="00C26AA8">
        <w:rPr>
          <w:color w:val="000000"/>
          <w:sz w:val="24"/>
          <w:szCs w:val="24"/>
          <w:lang w:val="ru-RU"/>
        </w:rPr>
        <w:t xml:space="preserve"> оказывает помощь администрации в управлении методической работой, в создании творческой обстановки в педагогическом коллективе.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proofErr w:type="spellStart"/>
      <w:r w:rsidRPr="00C26AA8">
        <w:rPr>
          <w:rStyle w:val="s3"/>
          <w:rFonts w:cs="Times New Roman"/>
          <w:i/>
          <w:iCs w:val="0"/>
          <w:color w:val="000000"/>
          <w:sz w:val="24"/>
          <w:szCs w:val="24"/>
          <w:lang w:val="ru-RU"/>
        </w:rPr>
        <w:t>Методсовет</w:t>
      </w:r>
      <w:proofErr w:type="spellEnd"/>
      <w:r w:rsidRPr="00C26AA8">
        <w:rPr>
          <w:rStyle w:val="s3"/>
          <w:rFonts w:cs="Times New Roman"/>
          <w:i/>
          <w:iCs w:val="0"/>
          <w:color w:val="000000"/>
          <w:sz w:val="24"/>
          <w:szCs w:val="24"/>
          <w:lang w:val="ru-RU"/>
        </w:rPr>
        <w:t xml:space="preserve"> и педагогический совет.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lang w:val="ru-RU"/>
        </w:rPr>
        <w:t>6</w:t>
      </w:r>
      <w:r w:rsidRPr="00C26AA8">
        <w:rPr>
          <w:color w:val="000000"/>
          <w:sz w:val="24"/>
          <w:szCs w:val="24"/>
          <w:lang w:val="ru-RU"/>
        </w:rPr>
        <w:t xml:space="preserve">.5. </w:t>
      </w:r>
      <w:proofErr w:type="spellStart"/>
      <w:r w:rsidRPr="00C26AA8">
        <w:rPr>
          <w:color w:val="000000"/>
          <w:sz w:val="24"/>
          <w:szCs w:val="24"/>
          <w:lang w:val="ru-RU"/>
        </w:rPr>
        <w:t>Методсовет</w:t>
      </w:r>
      <w:proofErr w:type="spellEnd"/>
      <w:r w:rsidRPr="00C26AA8">
        <w:rPr>
          <w:color w:val="000000"/>
          <w:sz w:val="24"/>
          <w:szCs w:val="24"/>
          <w:lang w:val="ru-RU"/>
        </w:rPr>
        <w:t xml:space="preserve"> школы </w:t>
      </w:r>
      <w:proofErr w:type="gramStart"/>
      <w:r w:rsidRPr="00C26AA8">
        <w:rPr>
          <w:color w:val="000000"/>
          <w:sz w:val="24"/>
          <w:szCs w:val="24"/>
          <w:lang w:val="ru-RU"/>
        </w:rPr>
        <w:t>отчитывается о</w:t>
      </w:r>
      <w:proofErr w:type="gramEnd"/>
      <w:r w:rsidRPr="00C26AA8">
        <w:rPr>
          <w:color w:val="000000"/>
          <w:sz w:val="24"/>
          <w:szCs w:val="24"/>
          <w:lang w:val="ru-RU"/>
        </w:rPr>
        <w:t xml:space="preserve"> своей работе перед педсоветом, который: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EB2058">
        <w:rPr>
          <w:rStyle w:val="s6"/>
          <w:rFonts w:cs="Times New Roman"/>
          <w:color w:val="000000"/>
          <w:sz w:val="24"/>
          <w:szCs w:val="24"/>
        </w:rPr>
        <w:sym w:font="Symbol" w:char="F02D"/>
      </w:r>
      <w:r w:rsidRPr="00C26AA8">
        <w:rPr>
          <w:rStyle w:val="s6"/>
          <w:rFonts w:cs="Times New Roman"/>
          <w:color w:val="000000"/>
          <w:sz w:val="24"/>
          <w:szCs w:val="24"/>
          <w:lang w:val="ru-RU"/>
        </w:rPr>
        <w:t>​</w:t>
      </w:r>
      <w:r w:rsidRPr="00EB2058">
        <w:rPr>
          <w:rStyle w:val="s6"/>
          <w:rFonts w:cs="Times New Roman"/>
          <w:color w:val="000000"/>
          <w:sz w:val="24"/>
          <w:szCs w:val="24"/>
        </w:rPr>
        <w:t> </w:t>
      </w:r>
      <w:r w:rsidRPr="00C26AA8">
        <w:rPr>
          <w:color w:val="000000"/>
          <w:sz w:val="24"/>
          <w:szCs w:val="24"/>
          <w:lang w:val="ru-RU"/>
        </w:rPr>
        <w:t xml:space="preserve">избирает прямым тайным голосованием председателя </w:t>
      </w:r>
      <w:proofErr w:type="spellStart"/>
      <w:r w:rsidRPr="00C26AA8">
        <w:rPr>
          <w:color w:val="000000"/>
          <w:sz w:val="24"/>
          <w:szCs w:val="24"/>
          <w:lang w:val="ru-RU"/>
        </w:rPr>
        <w:t>методсовета</w:t>
      </w:r>
      <w:proofErr w:type="spellEnd"/>
      <w:r w:rsidRPr="00C26AA8">
        <w:rPr>
          <w:color w:val="000000"/>
          <w:sz w:val="24"/>
          <w:szCs w:val="24"/>
          <w:lang w:val="ru-RU"/>
        </w:rPr>
        <w:t>: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EB2058">
        <w:rPr>
          <w:rStyle w:val="s6"/>
          <w:rFonts w:cs="Times New Roman"/>
          <w:color w:val="000000"/>
          <w:sz w:val="24"/>
          <w:szCs w:val="24"/>
        </w:rPr>
        <w:sym w:font="Symbol" w:char="F02D"/>
      </w:r>
      <w:r w:rsidRPr="00C26AA8">
        <w:rPr>
          <w:rStyle w:val="s6"/>
          <w:rFonts w:cs="Times New Roman"/>
          <w:color w:val="000000"/>
          <w:sz w:val="24"/>
          <w:szCs w:val="24"/>
          <w:lang w:val="ru-RU"/>
        </w:rPr>
        <w:t>​</w:t>
      </w:r>
      <w:r w:rsidRPr="00EB2058">
        <w:rPr>
          <w:rStyle w:val="s6"/>
          <w:rFonts w:cs="Times New Roman"/>
          <w:color w:val="000000"/>
          <w:sz w:val="24"/>
          <w:szCs w:val="24"/>
        </w:rPr>
        <w:t> </w:t>
      </w:r>
      <w:r w:rsidRPr="00C26AA8">
        <w:rPr>
          <w:color w:val="000000"/>
          <w:sz w:val="24"/>
          <w:szCs w:val="24"/>
          <w:lang w:val="ru-RU"/>
        </w:rPr>
        <w:t xml:space="preserve">при необходимости досрочно выводит членов </w:t>
      </w:r>
      <w:proofErr w:type="spellStart"/>
      <w:r w:rsidRPr="00C26AA8">
        <w:rPr>
          <w:color w:val="000000"/>
          <w:sz w:val="24"/>
          <w:szCs w:val="24"/>
          <w:lang w:val="ru-RU"/>
        </w:rPr>
        <w:t>методсовета</w:t>
      </w:r>
      <w:proofErr w:type="spellEnd"/>
      <w:r w:rsidRPr="00C26AA8">
        <w:rPr>
          <w:color w:val="000000"/>
          <w:sz w:val="24"/>
          <w:szCs w:val="24"/>
          <w:lang w:val="ru-RU"/>
        </w:rPr>
        <w:t xml:space="preserve"> из его состава или проводит довыборы;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EB2058">
        <w:rPr>
          <w:rStyle w:val="s6"/>
          <w:rFonts w:cs="Times New Roman"/>
          <w:color w:val="000000"/>
          <w:sz w:val="24"/>
          <w:szCs w:val="24"/>
        </w:rPr>
        <w:sym w:font="Symbol" w:char="F02D"/>
      </w:r>
      <w:r w:rsidRPr="00C26AA8">
        <w:rPr>
          <w:rStyle w:val="s6"/>
          <w:rFonts w:cs="Times New Roman"/>
          <w:color w:val="000000"/>
          <w:sz w:val="24"/>
          <w:szCs w:val="24"/>
          <w:lang w:val="ru-RU"/>
        </w:rPr>
        <w:t>​</w:t>
      </w:r>
      <w:r w:rsidRPr="00EB2058">
        <w:rPr>
          <w:rStyle w:val="s6"/>
          <w:rFonts w:cs="Times New Roman"/>
          <w:color w:val="000000"/>
          <w:sz w:val="24"/>
          <w:szCs w:val="24"/>
        </w:rPr>
        <w:t> </w:t>
      </w:r>
      <w:r w:rsidRPr="00C26AA8">
        <w:rPr>
          <w:color w:val="000000"/>
          <w:sz w:val="24"/>
          <w:szCs w:val="24"/>
          <w:lang w:val="ru-RU"/>
        </w:rPr>
        <w:t xml:space="preserve">утверждает основные направления работы </w:t>
      </w:r>
      <w:proofErr w:type="spellStart"/>
      <w:r w:rsidRPr="00C26AA8">
        <w:rPr>
          <w:color w:val="000000"/>
          <w:sz w:val="24"/>
          <w:szCs w:val="24"/>
          <w:lang w:val="ru-RU"/>
        </w:rPr>
        <w:t>методсовета</w:t>
      </w:r>
      <w:proofErr w:type="spellEnd"/>
      <w:r w:rsidRPr="00C26AA8">
        <w:rPr>
          <w:color w:val="000000"/>
          <w:sz w:val="24"/>
          <w:szCs w:val="24"/>
          <w:lang w:val="ru-RU"/>
        </w:rPr>
        <w:t>;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EB2058">
        <w:rPr>
          <w:rStyle w:val="s6"/>
          <w:rFonts w:cs="Times New Roman"/>
          <w:color w:val="000000"/>
          <w:sz w:val="24"/>
          <w:szCs w:val="24"/>
        </w:rPr>
        <w:sym w:font="Symbol" w:char="F02D"/>
      </w:r>
      <w:r w:rsidRPr="00C26AA8">
        <w:rPr>
          <w:rStyle w:val="s6"/>
          <w:rFonts w:cs="Times New Roman"/>
          <w:color w:val="000000"/>
          <w:sz w:val="24"/>
          <w:szCs w:val="24"/>
          <w:lang w:val="ru-RU"/>
        </w:rPr>
        <w:t>​</w:t>
      </w:r>
      <w:r w:rsidRPr="00EB2058">
        <w:rPr>
          <w:rStyle w:val="s6"/>
          <w:rFonts w:cs="Times New Roman"/>
          <w:color w:val="000000"/>
          <w:sz w:val="24"/>
          <w:szCs w:val="24"/>
        </w:rPr>
        <w:t> </w:t>
      </w:r>
      <w:r w:rsidRPr="00C26AA8">
        <w:rPr>
          <w:color w:val="000000"/>
          <w:sz w:val="24"/>
          <w:szCs w:val="24"/>
          <w:lang w:val="ru-RU"/>
        </w:rPr>
        <w:t xml:space="preserve">заслушивает и оценивает ежегодный отчет председателя </w:t>
      </w:r>
      <w:proofErr w:type="spellStart"/>
      <w:r w:rsidRPr="00C26AA8">
        <w:rPr>
          <w:color w:val="000000"/>
          <w:sz w:val="24"/>
          <w:szCs w:val="24"/>
          <w:lang w:val="ru-RU"/>
        </w:rPr>
        <w:t>методсовета</w:t>
      </w:r>
      <w:proofErr w:type="spellEnd"/>
      <w:r w:rsidRPr="00C26AA8">
        <w:rPr>
          <w:color w:val="000000"/>
          <w:sz w:val="24"/>
          <w:szCs w:val="24"/>
          <w:lang w:val="ru-RU"/>
        </w:rPr>
        <w:t xml:space="preserve"> о проделанной работе;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EB2058">
        <w:rPr>
          <w:rStyle w:val="s6"/>
          <w:rFonts w:cs="Times New Roman"/>
          <w:color w:val="000000"/>
          <w:sz w:val="24"/>
          <w:szCs w:val="24"/>
        </w:rPr>
        <w:sym w:font="Symbol" w:char="F02D"/>
      </w:r>
      <w:r w:rsidRPr="00C26AA8">
        <w:rPr>
          <w:rStyle w:val="s6"/>
          <w:rFonts w:cs="Times New Roman"/>
          <w:color w:val="000000"/>
          <w:sz w:val="24"/>
          <w:szCs w:val="24"/>
          <w:lang w:val="ru-RU"/>
        </w:rPr>
        <w:t>​</w:t>
      </w:r>
      <w:r w:rsidRPr="00EB2058">
        <w:rPr>
          <w:rStyle w:val="s6"/>
          <w:rFonts w:cs="Times New Roman"/>
          <w:color w:val="000000"/>
          <w:sz w:val="24"/>
          <w:szCs w:val="24"/>
        </w:rPr>
        <w:t> </w:t>
      </w:r>
      <w:r w:rsidRPr="00C26AA8">
        <w:rPr>
          <w:color w:val="000000"/>
          <w:sz w:val="24"/>
          <w:szCs w:val="24"/>
          <w:lang w:val="ru-RU"/>
        </w:rPr>
        <w:t xml:space="preserve">при необходимости заслушивает и оценивает отчет членов </w:t>
      </w:r>
      <w:proofErr w:type="spellStart"/>
      <w:r w:rsidRPr="00C26AA8">
        <w:rPr>
          <w:color w:val="000000"/>
          <w:sz w:val="24"/>
          <w:szCs w:val="24"/>
          <w:lang w:val="ru-RU"/>
        </w:rPr>
        <w:t>методсовета</w:t>
      </w:r>
      <w:proofErr w:type="spellEnd"/>
      <w:r w:rsidRPr="00C26AA8">
        <w:rPr>
          <w:color w:val="000000"/>
          <w:sz w:val="24"/>
          <w:szCs w:val="24"/>
          <w:lang w:val="ru-RU"/>
        </w:rPr>
        <w:t xml:space="preserve"> об их участии в работе </w:t>
      </w:r>
      <w:proofErr w:type="spellStart"/>
      <w:r w:rsidRPr="00C26AA8">
        <w:rPr>
          <w:color w:val="000000"/>
          <w:sz w:val="24"/>
          <w:szCs w:val="24"/>
          <w:lang w:val="ru-RU"/>
        </w:rPr>
        <w:t>методсовета</w:t>
      </w:r>
      <w:proofErr w:type="spellEnd"/>
      <w:r w:rsidRPr="00C26AA8">
        <w:rPr>
          <w:color w:val="000000"/>
          <w:sz w:val="24"/>
          <w:szCs w:val="24"/>
          <w:lang w:val="ru-RU"/>
        </w:rPr>
        <w:t>;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proofErr w:type="spellStart"/>
      <w:r w:rsidRPr="00C26AA8">
        <w:rPr>
          <w:rStyle w:val="s3"/>
          <w:rFonts w:cs="Times New Roman"/>
          <w:i/>
          <w:iCs w:val="0"/>
          <w:color w:val="000000"/>
          <w:sz w:val="24"/>
          <w:szCs w:val="24"/>
          <w:lang w:val="ru-RU"/>
        </w:rPr>
        <w:t>Методсовет</w:t>
      </w:r>
      <w:proofErr w:type="spellEnd"/>
      <w:r w:rsidRPr="00C26AA8">
        <w:rPr>
          <w:rStyle w:val="s3"/>
          <w:rFonts w:cs="Times New Roman"/>
          <w:i/>
          <w:iCs w:val="0"/>
          <w:color w:val="000000"/>
          <w:sz w:val="24"/>
          <w:szCs w:val="24"/>
          <w:lang w:val="ru-RU"/>
        </w:rPr>
        <w:t xml:space="preserve"> и совет школы.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lang w:val="ru-RU"/>
        </w:rPr>
        <w:t>6</w:t>
      </w:r>
      <w:r w:rsidRPr="00C26AA8">
        <w:rPr>
          <w:color w:val="000000"/>
          <w:sz w:val="24"/>
          <w:szCs w:val="24"/>
          <w:lang w:val="ru-RU"/>
        </w:rPr>
        <w:t xml:space="preserve">.6. Совет школы при возникновении вопросов, входящих в компетенцию </w:t>
      </w:r>
      <w:proofErr w:type="spellStart"/>
      <w:r w:rsidRPr="00C26AA8">
        <w:rPr>
          <w:color w:val="000000"/>
          <w:sz w:val="24"/>
          <w:szCs w:val="24"/>
          <w:lang w:val="ru-RU"/>
        </w:rPr>
        <w:t>методсовета</w:t>
      </w:r>
      <w:proofErr w:type="spellEnd"/>
      <w:r w:rsidRPr="00C26AA8">
        <w:rPr>
          <w:color w:val="000000"/>
          <w:sz w:val="24"/>
          <w:szCs w:val="24"/>
          <w:lang w:val="ru-RU"/>
        </w:rPr>
        <w:t xml:space="preserve">, ставит их перед </w:t>
      </w:r>
      <w:proofErr w:type="spellStart"/>
      <w:r w:rsidRPr="00C26AA8">
        <w:rPr>
          <w:color w:val="000000"/>
          <w:sz w:val="24"/>
          <w:szCs w:val="24"/>
          <w:lang w:val="ru-RU"/>
        </w:rPr>
        <w:t>методсоветом</w:t>
      </w:r>
      <w:proofErr w:type="spellEnd"/>
      <w:r w:rsidRPr="00C26AA8">
        <w:rPr>
          <w:color w:val="000000"/>
          <w:sz w:val="24"/>
          <w:szCs w:val="24"/>
          <w:lang w:val="ru-RU"/>
        </w:rPr>
        <w:t>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lang w:val="ru-RU"/>
        </w:rPr>
        <w:t>6</w:t>
      </w:r>
      <w:r w:rsidRPr="00C26AA8">
        <w:rPr>
          <w:color w:val="000000"/>
          <w:sz w:val="24"/>
          <w:szCs w:val="24"/>
          <w:lang w:val="ru-RU"/>
        </w:rPr>
        <w:t xml:space="preserve">.7. Совет школы содействует выполнению решений </w:t>
      </w:r>
      <w:proofErr w:type="spellStart"/>
      <w:r w:rsidRPr="00C26AA8">
        <w:rPr>
          <w:color w:val="000000"/>
          <w:sz w:val="24"/>
          <w:szCs w:val="24"/>
          <w:lang w:val="ru-RU"/>
        </w:rPr>
        <w:t>методсовета</w:t>
      </w:r>
      <w:proofErr w:type="spellEnd"/>
      <w:r w:rsidRPr="00C26AA8">
        <w:rPr>
          <w:color w:val="000000"/>
          <w:sz w:val="24"/>
          <w:szCs w:val="24"/>
          <w:lang w:val="ru-RU"/>
        </w:rPr>
        <w:t>, оказывая всестороннюю поддержку и помощь.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lang w:val="ru-RU"/>
        </w:rPr>
        <w:t>6</w:t>
      </w:r>
      <w:r w:rsidRPr="00C26AA8">
        <w:rPr>
          <w:color w:val="000000"/>
          <w:sz w:val="24"/>
          <w:szCs w:val="24"/>
          <w:lang w:val="ru-RU"/>
        </w:rPr>
        <w:t xml:space="preserve">.8. </w:t>
      </w:r>
      <w:proofErr w:type="spellStart"/>
      <w:r w:rsidRPr="00C26AA8">
        <w:rPr>
          <w:color w:val="000000"/>
          <w:sz w:val="24"/>
          <w:szCs w:val="24"/>
          <w:lang w:val="ru-RU"/>
        </w:rPr>
        <w:t>Методсовет</w:t>
      </w:r>
      <w:proofErr w:type="spellEnd"/>
      <w:r w:rsidRPr="00C26AA8">
        <w:rPr>
          <w:color w:val="000000"/>
          <w:sz w:val="24"/>
          <w:szCs w:val="24"/>
          <w:lang w:val="ru-RU"/>
        </w:rPr>
        <w:t xml:space="preserve"> оказывает совету школы компетентную помощь в решении вопросов, требующих высокого уровня педагогической компетенции.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rStyle w:val="s1"/>
          <w:b/>
          <w:bCs/>
          <w:color w:val="000000"/>
          <w:lang w:val="ru-RU"/>
        </w:rPr>
        <w:t>7</w:t>
      </w:r>
      <w:r w:rsidRPr="00C26AA8">
        <w:rPr>
          <w:rStyle w:val="s1"/>
          <w:rFonts w:cs="Times New Roman"/>
          <w:b/>
          <w:bCs/>
          <w:color w:val="000000"/>
          <w:sz w:val="24"/>
          <w:szCs w:val="24"/>
          <w:lang w:val="ru-RU"/>
        </w:rPr>
        <w:t>. Документация методического совета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Положение о методическом совете.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Банк данных о педагогических и руководящих работниках педагогического коллектива.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 xml:space="preserve">Анализ методической работы за прошедший учебный год. 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Тема методической работы, приоритетные направления и задачи на новый учебный год.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План работы МС на текущий учебный год.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Учет и план аттестации педагогических работников.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Учет и график повышения квалификации педагогических работников.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График проведения промежуточной аттестации и итогового контроля.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Учет участия педагогов в профессиональных конкурсах.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Учет участия педагогов в методической работе на разных уровнях.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План работы с молодыми учителями.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 xml:space="preserve">Результаты </w:t>
      </w:r>
      <w:proofErr w:type="spellStart"/>
      <w:r w:rsidRPr="00C26AA8">
        <w:rPr>
          <w:color w:val="000000"/>
          <w:sz w:val="24"/>
          <w:szCs w:val="24"/>
          <w:lang w:val="ru-RU"/>
        </w:rPr>
        <w:t>внутришкольного</w:t>
      </w:r>
      <w:proofErr w:type="spellEnd"/>
      <w:r w:rsidRPr="00C26AA8">
        <w:rPr>
          <w:color w:val="000000"/>
          <w:sz w:val="24"/>
          <w:szCs w:val="24"/>
          <w:lang w:val="ru-RU"/>
        </w:rPr>
        <w:t xml:space="preserve"> контроля (аналитические справки).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Информация об учебных программах и их учебно-методическом обеспечении по предмету.</w:t>
      </w:r>
    </w:p>
    <w:p w:rsidR="00C26AA8" w:rsidRPr="00C26AA8" w:rsidRDefault="00C26AA8" w:rsidP="00C26AA8">
      <w:pPr>
        <w:pStyle w:val="aa"/>
        <w:rPr>
          <w:color w:val="000000"/>
          <w:sz w:val="24"/>
          <w:szCs w:val="24"/>
          <w:lang w:val="ru-RU"/>
        </w:rPr>
      </w:pPr>
      <w:r w:rsidRPr="00C26AA8">
        <w:rPr>
          <w:color w:val="000000"/>
          <w:sz w:val="24"/>
          <w:szCs w:val="24"/>
          <w:lang w:val="ru-RU"/>
        </w:rPr>
        <w:t>Темы по самообразованию педагогических работников.</w:t>
      </w:r>
    </w:p>
    <w:p w:rsidR="00C26AA8" w:rsidRPr="00EB2058" w:rsidRDefault="00C26AA8" w:rsidP="00C26AA8">
      <w:pPr>
        <w:pStyle w:val="aa"/>
        <w:rPr>
          <w:color w:val="000000"/>
          <w:sz w:val="24"/>
          <w:szCs w:val="24"/>
        </w:rPr>
      </w:pPr>
      <w:proofErr w:type="spellStart"/>
      <w:proofErr w:type="gramStart"/>
      <w:r w:rsidRPr="00EB2058">
        <w:rPr>
          <w:color w:val="000000"/>
          <w:sz w:val="24"/>
          <w:szCs w:val="24"/>
        </w:rPr>
        <w:t>Протоколы</w:t>
      </w:r>
      <w:proofErr w:type="spellEnd"/>
      <w:r w:rsidRPr="00EB2058">
        <w:rPr>
          <w:color w:val="000000"/>
          <w:sz w:val="24"/>
          <w:szCs w:val="24"/>
        </w:rPr>
        <w:t xml:space="preserve"> </w:t>
      </w:r>
      <w:proofErr w:type="spellStart"/>
      <w:r w:rsidRPr="00EB2058">
        <w:rPr>
          <w:color w:val="000000"/>
          <w:sz w:val="24"/>
          <w:szCs w:val="24"/>
        </w:rPr>
        <w:t>заседаний</w:t>
      </w:r>
      <w:proofErr w:type="spellEnd"/>
      <w:r w:rsidRPr="00EB2058">
        <w:rPr>
          <w:color w:val="000000"/>
          <w:sz w:val="24"/>
          <w:szCs w:val="24"/>
        </w:rPr>
        <w:t xml:space="preserve"> МС.</w:t>
      </w:r>
      <w:proofErr w:type="gramEnd"/>
      <w:r w:rsidRPr="00EB2058">
        <w:rPr>
          <w:color w:val="000000"/>
          <w:sz w:val="24"/>
          <w:szCs w:val="24"/>
        </w:rPr>
        <w:t xml:space="preserve"> </w:t>
      </w:r>
    </w:p>
    <w:p w:rsidR="00C26AA8" w:rsidRPr="00EB2058" w:rsidRDefault="00C26AA8" w:rsidP="00C26AA8">
      <w:pPr>
        <w:pStyle w:val="aa"/>
        <w:rPr>
          <w:color w:val="000000"/>
          <w:sz w:val="24"/>
          <w:szCs w:val="24"/>
        </w:rPr>
      </w:pPr>
    </w:p>
    <w:p w:rsidR="00C26AA8" w:rsidRPr="00EB2058" w:rsidRDefault="00C26AA8" w:rsidP="00C26AA8">
      <w:pPr>
        <w:pStyle w:val="aa"/>
        <w:rPr>
          <w:sz w:val="24"/>
          <w:szCs w:val="24"/>
        </w:rPr>
      </w:pPr>
    </w:p>
    <w:p w:rsidR="005B38FD" w:rsidRDefault="005B38FD"/>
    <w:sectPr w:rsidR="005B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6AA8"/>
    <w:rsid w:val="00183AB4"/>
    <w:rsid w:val="004134F7"/>
    <w:rsid w:val="004A38C4"/>
    <w:rsid w:val="005645A4"/>
    <w:rsid w:val="005B38FD"/>
    <w:rsid w:val="00C26AA8"/>
    <w:rsid w:val="00D34EB2"/>
    <w:rsid w:val="00FA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A355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55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55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55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55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55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55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55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55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55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35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35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35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35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355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355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355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355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355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A355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A355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355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A355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FA355C"/>
    <w:rPr>
      <w:b/>
      <w:bCs/>
      <w:spacing w:val="0"/>
    </w:rPr>
  </w:style>
  <w:style w:type="character" w:styleId="a9">
    <w:name w:val="Emphasis"/>
    <w:uiPriority w:val="20"/>
    <w:qFormat/>
    <w:rsid w:val="00FA355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4134F7"/>
    <w:pPr>
      <w:jc w:val="both"/>
    </w:pPr>
    <w:rPr>
      <w:rFonts w:eastAsiaTheme="minorHAnsi" w:cstheme="minorBidi"/>
      <w:iCs/>
      <w:sz w:val="28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FA355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A355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A355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355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355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355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355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355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355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355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355C"/>
    <w:pPr>
      <w:outlineLvl w:val="9"/>
    </w:pPr>
  </w:style>
  <w:style w:type="character" w:customStyle="1" w:styleId="s1">
    <w:name w:val="s1"/>
    <w:basedOn w:val="a0"/>
    <w:rsid w:val="00C26AA8"/>
  </w:style>
  <w:style w:type="character" w:customStyle="1" w:styleId="s3">
    <w:name w:val="s3"/>
    <w:basedOn w:val="a0"/>
    <w:rsid w:val="00C26AA8"/>
  </w:style>
  <w:style w:type="character" w:customStyle="1" w:styleId="s6">
    <w:name w:val="s6"/>
    <w:basedOn w:val="a0"/>
    <w:rsid w:val="00C26AA8"/>
  </w:style>
  <w:style w:type="paragraph" w:styleId="af4">
    <w:name w:val="Balloon Text"/>
    <w:basedOn w:val="a"/>
    <w:link w:val="af5"/>
    <w:uiPriority w:val="99"/>
    <w:semiHidden/>
    <w:unhideWhenUsed/>
    <w:rsid w:val="00D34E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34EB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2016-02-24T09:04:00Z</cp:lastPrinted>
  <dcterms:created xsi:type="dcterms:W3CDTF">2016-02-24T09:00:00Z</dcterms:created>
  <dcterms:modified xsi:type="dcterms:W3CDTF">2016-02-24T09:16:00Z</dcterms:modified>
</cp:coreProperties>
</file>